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34919B" w14:textId="2D670382" w:rsidR="001F6C94" w:rsidRPr="00037304" w:rsidRDefault="00255C54" w:rsidP="0083778A">
      <w:pPr>
        <w:spacing w:line="360" w:lineRule="auto"/>
        <w:rPr>
          <w:rFonts w:ascii="Roboto" w:hAnsi="Roboto"/>
          <w:kern w:val="0"/>
          <w14:ligatures w14:val="none"/>
        </w:rPr>
      </w:pPr>
      <w:r>
        <w:rPr>
          <w:rFonts w:ascii="Roboto" w:hAnsi="Roboto"/>
        </w:rPr>
        <w:t xml:space="preserve">Amstetten, Ausztria – </w:t>
      </w:r>
      <w:r w:rsidR="00125B70">
        <w:rPr>
          <w:rFonts w:ascii="Roboto" w:hAnsi="Roboto"/>
        </w:rPr>
        <w:t>23/04/2025</w:t>
      </w:r>
    </w:p>
    <w:p w14:paraId="007B9991" w14:textId="77777777" w:rsidR="0083778A" w:rsidRPr="00037304" w:rsidRDefault="0083778A" w:rsidP="0083778A">
      <w:pPr>
        <w:spacing w:line="360" w:lineRule="auto"/>
        <w:rPr>
          <w:rFonts w:ascii="Roboto" w:hAnsi="Roboto"/>
          <w:kern w:val="0"/>
          <w:lang w:val="de-AT"/>
          <w14:ligatures w14:val="none"/>
        </w:rPr>
      </w:pPr>
    </w:p>
    <w:p w14:paraId="25C97D6B" w14:textId="5E52D975" w:rsidR="00255C54" w:rsidRPr="00037304" w:rsidRDefault="00037304" w:rsidP="00037304">
      <w:pPr>
        <w:spacing w:line="360" w:lineRule="auto"/>
        <w:rPr>
          <w:rFonts w:ascii="Roboto" w:hAnsi="Roboto"/>
          <w:b/>
          <w:bCs/>
          <w:kern w:val="0"/>
          <w:sz w:val="28"/>
          <w:szCs w:val="28"/>
          <w14:ligatures w14:val="none"/>
        </w:rPr>
      </w:pPr>
      <w:r>
        <w:rPr>
          <w:rFonts w:ascii="Roboto" w:hAnsi="Roboto"/>
          <w:b/>
          <w:sz w:val="28"/>
        </w:rPr>
        <w:t xml:space="preserve">A LiSEC UK &amp; Ireland Ltd köszönti Brett Bedfordot, a vállalat új ügyvezető igazgatóját </w:t>
      </w:r>
    </w:p>
    <w:p w14:paraId="139F86C1" w14:textId="6C16043B" w:rsidR="00BF0C62" w:rsidRDefault="00BF0C62" w:rsidP="00BF0C62">
      <w:pPr>
        <w:spacing w:line="360" w:lineRule="auto"/>
        <w:rPr>
          <w:rFonts w:ascii="Roboto" w:hAnsi="Roboto"/>
        </w:rPr>
      </w:pPr>
      <w:r>
        <w:rPr>
          <w:rFonts w:ascii="Roboto" w:hAnsi="Roboto"/>
        </w:rPr>
        <w:t>A LiSEC örömmel számol be róla, hogy Brett Bedford átvette a LiSEC UK &amp; Ireland Limited ügyvezető igazgatói posztját. A pozíción az immár sok éve ügyvezető igazgatóként ténykedő Georg „Bobby“ Mairrel osztozik. Brett Bedford tapasztalata az üvegezés, a villamosság és az automatizálás terén a LiSEC UK &amp; Ireland vezetésének alapja, ahol jelenleg a gép- és szoftverrészlegeket egy ügyfélközpontú egységben egyesítik.</w:t>
      </w:r>
    </w:p>
    <w:p w14:paraId="41886EFD" w14:textId="4C6E2B61" w:rsidR="00BF0C62" w:rsidRDefault="00BF0C62" w:rsidP="00522560">
      <w:pPr>
        <w:spacing w:line="360" w:lineRule="auto"/>
        <w:rPr>
          <w:rFonts w:ascii="Roboto" w:hAnsi="Roboto"/>
        </w:rPr>
      </w:pPr>
      <w:r>
        <w:rPr>
          <w:rFonts w:ascii="Roboto" w:hAnsi="Roboto"/>
        </w:rPr>
        <w:t>Ez a változás lehetőséget kínál arra, hogy visszatekintsünk a leányvállalat sokéves történetére és rávilágítson az aktuális kezdeményezésekre és a jövőt érintő víziókra.</w:t>
      </w:r>
    </w:p>
    <w:p w14:paraId="1F0B7A5D" w14:textId="15C12648" w:rsidR="0088563F" w:rsidRPr="001B7C63" w:rsidRDefault="0088563F" w:rsidP="004F6EE8">
      <w:pPr>
        <w:spacing w:line="360" w:lineRule="auto"/>
        <w:rPr>
          <w:rFonts w:ascii="Roboto" w:hAnsi="Roboto"/>
          <w:b/>
        </w:rPr>
      </w:pPr>
      <w:r>
        <w:rPr>
          <w:rFonts w:ascii="Roboto" w:hAnsi="Roboto"/>
          <w:b/>
        </w:rPr>
        <w:t>50 év az Egyesült Királyság piacán</w:t>
      </w:r>
    </w:p>
    <w:p w14:paraId="036B20F9" w14:textId="3D2E7C56" w:rsidR="00BF0C62" w:rsidRPr="00BF0C62" w:rsidRDefault="00BF0C62" w:rsidP="00BF0C62">
      <w:pPr>
        <w:spacing w:line="360" w:lineRule="auto"/>
        <w:rPr>
          <w:rFonts w:ascii="Roboto" w:hAnsi="Roboto"/>
        </w:rPr>
      </w:pPr>
      <w:bookmarkStart w:id="0" w:name="_Hlk194647974"/>
      <w:r>
        <w:rPr>
          <w:rFonts w:ascii="Roboto" w:hAnsi="Roboto"/>
        </w:rPr>
        <w:t xml:space="preserve">A LiSEC UK &amp; Ireland leányvállalata 1987-es megalapítása óta egyemberes gépértékesítőként Davide Clayton alatt több fejlesztési fázist is megélt. A cég folyamatos, az Egyesült Királyság egész területét behálózó terjeszkedése óta 2003-ban teljesen betagozódott a LiSEC márkába. Az első ügyfelek közül, akik annak idején megbíztak a LiSEC-ben, néhányan ma is fontos úttörő szerepet töltenek be az üvegiparban. </w:t>
      </w:r>
    </w:p>
    <w:bookmarkEnd w:id="0"/>
    <w:p w14:paraId="1B6DBCFF" w14:textId="18F3EAD2" w:rsidR="00BF0C62" w:rsidRPr="005B1E75" w:rsidRDefault="005B1E75" w:rsidP="00045A36">
      <w:pPr>
        <w:spacing w:line="360" w:lineRule="auto"/>
        <w:rPr>
          <w:rFonts w:ascii="Roboto" w:hAnsi="Roboto"/>
        </w:rPr>
      </w:pPr>
      <w:r>
        <w:rPr>
          <w:rFonts w:ascii="Roboto" w:hAnsi="Roboto"/>
        </w:rPr>
        <w:t xml:space="preserve">Peter Lisec 2009-es halála nagy hatással volt a cég életére; melynek működése ezt követően a gépekre és a szoftverekre oszlott fel. A 2017-es vezetőségváltás újra előtérbe helyezte a gépek minőségét, majd végül 2024-ben a LiSEC Software UK újraintegrálásához vezetett. Az ügyfelek újra megtalálnak mindent egy fedél alatt, a terméktámogatás és ajánlatkérések esetében pedig profitálnak a rövidebb válaszadási időből. A LiSEC UK &amp; Irland ma már történetének legnagyobb projektjeit bonyolítja le Írországban, Wales-ben és az Egyesült Királyságban. </w:t>
      </w:r>
    </w:p>
    <w:p w14:paraId="53DBE2FD" w14:textId="34FACB49" w:rsidR="0088563F" w:rsidRPr="005B1E75" w:rsidRDefault="005B1E75" w:rsidP="004F6EE8">
      <w:pPr>
        <w:spacing w:line="360" w:lineRule="auto"/>
        <w:rPr>
          <w:rFonts w:ascii="Roboto" w:hAnsi="Roboto"/>
          <w:b/>
        </w:rPr>
      </w:pPr>
      <w:r>
        <w:rPr>
          <w:rFonts w:ascii="Roboto" w:hAnsi="Roboto"/>
          <w:b/>
        </w:rPr>
        <w:t>A LiSEC UK &amp; Ireland szívét képező ütős csapat</w:t>
      </w:r>
    </w:p>
    <w:p w14:paraId="589FE378" w14:textId="1C87310B" w:rsidR="00492056" w:rsidRDefault="005B1E75" w:rsidP="00492056">
      <w:pPr>
        <w:spacing w:line="360" w:lineRule="auto"/>
        <w:rPr>
          <w:rFonts w:ascii="Roboto" w:hAnsi="Roboto"/>
        </w:rPr>
      </w:pPr>
      <w:r>
        <w:rPr>
          <w:rFonts w:ascii="Roboto" w:hAnsi="Roboto"/>
        </w:rPr>
        <w:t xml:space="preserve">A névváltoztatások és a szervezeti struktúraváltás ellenére a LiSEC UK &amp; Irelands elhivatott szakemberei nem változtak. A csapat jelenlegi formájában négy régi tagot is magában foglal, mint Vinny Kirkland (szerviz), Gerard “Ged” Smith (szoftverértékesítés), John Foster és </w:t>
      </w:r>
      <w:r>
        <w:rPr>
          <w:rFonts w:ascii="Roboto" w:hAnsi="Roboto"/>
        </w:rPr>
        <w:lastRenderedPageBreak/>
        <w:t xml:space="preserve">Stephanie Cutler (gépértékesítés). Ez a négy személy együtt majdnem 100 éves tapasztalattal rendelkezik a síküveggyártásban – ami igazi kincsnek számít, mind tapasztalatok, mind szakismeretek terén. </w:t>
      </w:r>
    </w:p>
    <w:p w14:paraId="7BB8FCCA" w14:textId="497FF545" w:rsidR="00492056" w:rsidRPr="00492056" w:rsidRDefault="00492056" w:rsidP="00492056">
      <w:pPr>
        <w:spacing w:line="360" w:lineRule="auto"/>
        <w:rPr>
          <w:rFonts w:ascii="Roboto" w:hAnsi="Roboto"/>
        </w:rPr>
      </w:pPr>
      <w:r>
        <w:rPr>
          <w:rFonts w:ascii="Roboto" w:hAnsi="Roboto"/>
        </w:rPr>
        <w:t>A szerviztechnikusokkal és a szoftvertámogatással együtt a csapat jelenleg 19 tagból áll, amit jövőre gyarapítani tervezünk. A csapat legújabb tagja Brett Bedford, az új közös ügyvezető igazgató. Ő Colin Bickley utóda, aki közel 30 sikeres évvel a háta mögött távozott a LiSEC-től.</w:t>
      </w:r>
    </w:p>
    <w:p w14:paraId="2EE839FD" w14:textId="77777777" w:rsidR="00492056" w:rsidRPr="00492056" w:rsidRDefault="00492056" w:rsidP="00492056">
      <w:pPr>
        <w:spacing w:line="360" w:lineRule="auto"/>
        <w:rPr>
          <w:rFonts w:ascii="Roboto" w:hAnsi="Roboto"/>
          <w:b/>
        </w:rPr>
      </w:pPr>
      <w:r>
        <w:rPr>
          <w:rFonts w:ascii="Roboto" w:hAnsi="Roboto"/>
          <w:b/>
        </w:rPr>
        <w:t>Aktuális kezdeményezések és tervek a jövőre</w:t>
      </w:r>
    </w:p>
    <w:p w14:paraId="51E0B37E" w14:textId="3C7779AB" w:rsidR="00492056" w:rsidRDefault="00492056" w:rsidP="001B7C63">
      <w:pPr>
        <w:spacing w:line="360" w:lineRule="auto"/>
        <w:rPr>
          <w:rFonts w:ascii="Roboto" w:hAnsi="Roboto"/>
        </w:rPr>
      </w:pPr>
      <w:r>
        <w:rPr>
          <w:rFonts w:ascii="Roboto" w:hAnsi="Roboto"/>
        </w:rPr>
        <w:t>Jelenleg is több kezdeményezés van folyamatban, amelyek az üzemi folyamatok javítását és a vevők megelégedettségét célozzák. „Elsődlegesen a gép és a szoftver ágazatok egyetlen, ügyfélorientált üzembe való integrálására összpontosítunk“, vélekedik Bedford. „Legyen szó értékesítési lehetőségről vagy üzemzavarról, a célunk, hogy ügyfeleinknek gyors és megbízható segítséget nyújtsunk. Jelenleg is zajlik a helyi pótalkatrészállomány ellenőrzése, és szeretnénk bővíteni technikuscsapatunkat, hogy fokozzuk a reagalás gyorsaságát és növeljük a lefedettségünket Nagy-Britanniában és Írországban. Arra törekszünk, hogy leegyszerűsítsük a LiSEC-kel való együttműködést, és hogy emellett képesek legyünk rövid időn belül reagálni és megbízhatók legyünk.“</w:t>
      </w:r>
    </w:p>
    <w:p w14:paraId="110A33A1" w14:textId="2D351705" w:rsidR="002A5693" w:rsidRPr="002A5693" w:rsidRDefault="002A5693" w:rsidP="002A5693">
      <w:pPr>
        <w:spacing w:line="360" w:lineRule="auto"/>
        <w:rPr>
          <w:rFonts w:ascii="Roboto" w:hAnsi="Roboto"/>
        </w:rPr>
      </w:pPr>
      <w:bookmarkStart w:id="1" w:name="_Hlk194648851"/>
      <w:r>
        <w:rPr>
          <w:rFonts w:ascii="Roboto" w:hAnsi="Roboto"/>
        </w:rPr>
        <w:t>A jövőbe tekintve a LiSEC UK &amp; Ireland szeretne minden ügyfelének cégük méretétől és elvárásaitól függetlenül segíteni. Bedford úr hozzáteszi: „Már most örülök neki, hogy több időt tölthetek az ügyfeleinkkel, megismerhetem változó igényeiket és hasznosíthatom ezeket a tapasztalásokat, hogy megírhassam a LiSEC UK történetének következő fejezetét.“</w:t>
      </w:r>
    </w:p>
    <w:bookmarkEnd w:id="1"/>
    <w:p w14:paraId="20DA81EE" w14:textId="77777777" w:rsidR="00FE757F" w:rsidRPr="00125B70" w:rsidRDefault="00FE757F" w:rsidP="00161E24">
      <w:pPr>
        <w:spacing w:line="360" w:lineRule="auto"/>
        <w:rPr>
          <w:rFonts w:ascii="Roboto" w:hAnsi="Roboto"/>
        </w:rPr>
      </w:pPr>
    </w:p>
    <w:p w14:paraId="3C33C3BB" w14:textId="49FC67E1" w:rsidR="007E1351" w:rsidRPr="007E1351" w:rsidRDefault="007E1351" w:rsidP="00161E24">
      <w:pPr>
        <w:spacing w:line="360" w:lineRule="auto"/>
        <w:rPr>
          <w:rFonts w:ascii="Roboto" w:hAnsi="Roboto"/>
          <w:b/>
        </w:rPr>
      </w:pPr>
      <w:r>
        <w:br w:type="column"/>
      </w:r>
      <w:r>
        <w:rPr>
          <w:rFonts w:ascii="Roboto" w:hAnsi="Roboto"/>
          <w:b/>
        </w:rPr>
        <w:lastRenderedPageBreak/>
        <w:t xml:space="preserve">Képek: </w:t>
      </w:r>
    </w:p>
    <w:p w14:paraId="4F9C4EE7" w14:textId="77777777" w:rsidR="007E1351" w:rsidRDefault="007E1351" w:rsidP="007232E0">
      <w:pPr>
        <w:spacing w:line="360" w:lineRule="auto"/>
        <w:rPr>
          <w:rFonts w:ascii="Roboto" w:hAnsi="Roboto"/>
        </w:rPr>
      </w:pPr>
      <w:r>
        <w:rPr>
          <w:rFonts w:ascii="Roboto" w:hAnsi="Roboto"/>
          <w:noProof/>
        </w:rPr>
        <w:drawing>
          <wp:inline distT="0" distB="0" distL="0" distR="0" wp14:anchorId="4E352D14" wp14:editId="7227BCC5">
            <wp:extent cx="2701785" cy="1800000"/>
            <wp:effectExtent l="0" t="0" r="3810" b="0"/>
            <wp:docPr id="973686403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1785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32DCB1" w14:textId="045380BD" w:rsidR="007E1351" w:rsidRDefault="007E1351" w:rsidP="007E1351">
      <w:pPr>
        <w:spacing w:line="360" w:lineRule="auto"/>
        <w:rPr>
          <w:rFonts w:ascii="Roboto" w:hAnsi="Roboto"/>
        </w:rPr>
      </w:pPr>
      <w:r>
        <w:rPr>
          <w:rFonts w:ascii="Roboto" w:hAnsi="Roboto"/>
        </w:rPr>
        <w:t xml:space="preserve">© LiSEC; Stephanie Cutler, Brett Bedford, John Foster, Vinny Kirkland, Gerard Smith </w:t>
      </w:r>
    </w:p>
    <w:p w14:paraId="291F1291" w14:textId="77777777" w:rsidR="007E1351" w:rsidRDefault="007E1351" w:rsidP="007232E0">
      <w:pPr>
        <w:spacing w:line="360" w:lineRule="auto"/>
        <w:rPr>
          <w:rFonts w:ascii="Roboto" w:hAnsi="Roboto"/>
        </w:rPr>
      </w:pPr>
      <w:r>
        <w:rPr>
          <w:rFonts w:ascii="Roboto" w:hAnsi="Roboto"/>
          <w:noProof/>
        </w:rPr>
        <w:drawing>
          <wp:inline distT="0" distB="0" distL="0" distR="0" wp14:anchorId="54C3736E" wp14:editId="5837DD0A">
            <wp:extent cx="2701785" cy="1800000"/>
            <wp:effectExtent l="0" t="0" r="3810" b="0"/>
            <wp:docPr id="977121971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1785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6D58C3" w14:textId="127E7774" w:rsidR="007E1351" w:rsidRDefault="007E1351" w:rsidP="007E1351">
      <w:pPr>
        <w:spacing w:line="360" w:lineRule="auto"/>
        <w:rPr>
          <w:rFonts w:ascii="Roboto" w:hAnsi="Roboto"/>
        </w:rPr>
      </w:pPr>
      <w:r>
        <w:rPr>
          <w:rFonts w:ascii="Roboto" w:hAnsi="Roboto"/>
        </w:rPr>
        <w:t xml:space="preserve">© LiSEC; Stephanie Cutler, John Foster, Vinny Kirkland, Brett Bedford, Gerard Smith </w:t>
      </w:r>
    </w:p>
    <w:p w14:paraId="20206A44" w14:textId="77777777" w:rsidR="007E1351" w:rsidRDefault="007E1351" w:rsidP="007232E0">
      <w:pPr>
        <w:spacing w:line="360" w:lineRule="auto"/>
        <w:rPr>
          <w:rFonts w:ascii="Roboto" w:hAnsi="Roboto"/>
        </w:rPr>
      </w:pPr>
      <w:r>
        <w:rPr>
          <w:rFonts w:ascii="Roboto" w:hAnsi="Roboto"/>
          <w:noProof/>
        </w:rPr>
        <w:drawing>
          <wp:inline distT="0" distB="0" distL="0" distR="0" wp14:anchorId="5917FA7E" wp14:editId="341D0439">
            <wp:extent cx="2701785" cy="1800000"/>
            <wp:effectExtent l="0" t="0" r="3810" b="0"/>
            <wp:docPr id="1856140267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1785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4FA255" w14:textId="1C7E84A3" w:rsidR="00DE102E" w:rsidRPr="00DE102E" w:rsidRDefault="007E1351" w:rsidP="00DE102E">
      <w:pPr>
        <w:spacing w:line="360" w:lineRule="auto"/>
        <w:rPr>
          <w:rFonts w:ascii="Roboto" w:hAnsi="Roboto"/>
        </w:rPr>
      </w:pPr>
      <w:r>
        <w:rPr>
          <w:rFonts w:ascii="Roboto" w:hAnsi="Roboto"/>
        </w:rPr>
        <w:t xml:space="preserve">© LiSEC; Brett Bedford, Vinny Kirkland, Ruth Jones, Anthony Auger, Patrick Edwards; elöl: Mark Palin </w:t>
      </w:r>
    </w:p>
    <w:p w14:paraId="25A60762" w14:textId="6C137583" w:rsidR="007E1351" w:rsidRPr="00DE102E" w:rsidRDefault="007E1351" w:rsidP="00DE102E">
      <w:pPr>
        <w:spacing w:line="360" w:lineRule="auto"/>
        <w:rPr>
          <w:rFonts w:ascii="Roboto" w:hAnsi="Roboto"/>
          <w:lang w:val="en-US"/>
        </w:rPr>
      </w:pPr>
    </w:p>
    <w:p w14:paraId="0F53336C" w14:textId="77777777" w:rsidR="007E1351" w:rsidRDefault="007E1351" w:rsidP="007232E0">
      <w:pPr>
        <w:spacing w:line="360" w:lineRule="auto"/>
        <w:rPr>
          <w:rFonts w:ascii="Roboto" w:hAnsi="Roboto"/>
        </w:rPr>
      </w:pPr>
      <w:r>
        <w:rPr>
          <w:rFonts w:ascii="Roboto" w:hAnsi="Roboto"/>
          <w:noProof/>
        </w:rPr>
        <w:lastRenderedPageBreak/>
        <w:drawing>
          <wp:inline distT="0" distB="0" distL="0" distR="0" wp14:anchorId="1F7E30D2" wp14:editId="2DE1378E">
            <wp:extent cx="2701785" cy="1800000"/>
            <wp:effectExtent l="0" t="0" r="3810" b="0"/>
            <wp:docPr id="72217470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1785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E86DFC" w14:textId="39B588F2" w:rsidR="007E1351" w:rsidRDefault="007E1351" w:rsidP="007E1351">
      <w:pPr>
        <w:spacing w:line="360" w:lineRule="auto"/>
        <w:rPr>
          <w:rFonts w:ascii="Roboto" w:hAnsi="Roboto"/>
        </w:rPr>
      </w:pPr>
      <w:r>
        <w:rPr>
          <w:rFonts w:ascii="Roboto" w:hAnsi="Roboto"/>
        </w:rPr>
        <w:t xml:space="preserve">© LiSEC; Spare Parts Warehouse LiSEC UK &amp; Ireland </w:t>
      </w:r>
    </w:p>
    <w:p w14:paraId="56EFFCF9" w14:textId="77777777" w:rsidR="007E1351" w:rsidRDefault="007E1351" w:rsidP="007232E0">
      <w:pPr>
        <w:spacing w:line="360" w:lineRule="auto"/>
        <w:rPr>
          <w:rFonts w:ascii="Roboto" w:hAnsi="Roboto"/>
        </w:rPr>
      </w:pPr>
      <w:r>
        <w:rPr>
          <w:rFonts w:ascii="Roboto" w:hAnsi="Roboto"/>
          <w:noProof/>
        </w:rPr>
        <w:drawing>
          <wp:inline distT="0" distB="0" distL="0" distR="0" wp14:anchorId="6AE3C298" wp14:editId="27EC435E">
            <wp:extent cx="2697190" cy="1800000"/>
            <wp:effectExtent l="0" t="0" r="8255" b="0"/>
            <wp:docPr id="84177530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7190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C8BE63" w14:textId="04571EFE" w:rsidR="007E1351" w:rsidRDefault="007E1351" w:rsidP="007E1351">
      <w:pPr>
        <w:spacing w:line="360" w:lineRule="auto"/>
        <w:rPr>
          <w:rFonts w:ascii="Roboto" w:hAnsi="Roboto"/>
        </w:rPr>
      </w:pPr>
      <w:r>
        <w:rPr>
          <w:rFonts w:ascii="Roboto" w:hAnsi="Roboto"/>
        </w:rPr>
        <w:t xml:space="preserve">© LiSEC; New Management of LiSEC UK &amp; Ireland Ltd; Georg Mair, Brett Bedford </w:t>
      </w:r>
    </w:p>
    <w:p w14:paraId="68186D8C" w14:textId="77777777" w:rsidR="007E1351" w:rsidRDefault="007E1351" w:rsidP="007232E0">
      <w:pPr>
        <w:spacing w:line="360" w:lineRule="auto"/>
        <w:rPr>
          <w:rFonts w:ascii="Roboto" w:hAnsi="Roboto"/>
        </w:rPr>
      </w:pPr>
      <w:r>
        <w:rPr>
          <w:rFonts w:ascii="Roboto" w:hAnsi="Roboto"/>
          <w:noProof/>
        </w:rPr>
        <w:drawing>
          <wp:inline distT="0" distB="0" distL="0" distR="0" wp14:anchorId="70C44799" wp14:editId="61AC3EA6">
            <wp:extent cx="2697190" cy="1800000"/>
            <wp:effectExtent l="0" t="0" r="8255" b="0"/>
            <wp:docPr id="1113609917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7190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E3E71D" w14:textId="77777777" w:rsidR="007E1351" w:rsidRDefault="007E1351" w:rsidP="007E1351">
      <w:pPr>
        <w:spacing w:line="360" w:lineRule="auto"/>
        <w:rPr>
          <w:rFonts w:ascii="Roboto" w:hAnsi="Roboto"/>
        </w:rPr>
      </w:pPr>
      <w:r>
        <w:rPr>
          <w:rFonts w:ascii="Roboto" w:hAnsi="Roboto"/>
        </w:rPr>
        <w:t xml:space="preserve">© LiSEC; New Management of LiSEC UK &amp; Ireland Ltd; Georg Mair, Brett Bedford </w:t>
      </w:r>
    </w:p>
    <w:p w14:paraId="32E72E31" w14:textId="77777777" w:rsidR="007E1351" w:rsidRDefault="007E1351" w:rsidP="007232E0">
      <w:pPr>
        <w:spacing w:line="360" w:lineRule="auto"/>
        <w:rPr>
          <w:rFonts w:ascii="Roboto" w:hAnsi="Roboto"/>
          <w:lang w:val="en-US"/>
        </w:rPr>
      </w:pPr>
    </w:p>
    <w:p w14:paraId="6C60BDF4" w14:textId="44E38955" w:rsidR="007E1351" w:rsidRDefault="007E1351" w:rsidP="007232E0">
      <w:pPr>
        <w:spacing w:line="360" w:lineRule="auto"/>
        <w:rPr>
          <w:rFonts w:ascii="Roboto" w:hAnsi="Roboto"/>
        </w:rPr>
      </w:pPr>
      <w:r>
        <w:rPr>
          <w:rFonts w:ascii="Roboto" w:hAnsi="Roboto"/>
          <w:noProof/>
        </w:rPr>
        <w:lastRenderedPageBreak/>
        <w:drawing>
          <wp:inline distT="0" distB="0" distL="0" distR="0" wp14:anchorId="0F2A6207" wp14:editId="48683B00">
            <wp:extent cx="2697190" cy="1800000"/>
            <wp:effectExtent l="0" t="0" r="8255" b="0"/>
            <wp:docPr id="537098399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7190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8FA392" w14:textId="77777777" w:rsidR="007E1351" w:rsidRDefault="007E1351" w:rsidP="007E1351">
      <w:pPr>
        <w:spacing w:line="360" w:lineRule="auto"/>
        <w:rPr>
          <w:rFonts w:ascii="Roboto" w:hAnsi="Roboto"/>
        </w:rPr>
      </w:pPr>
      <w:r>
        <w:rPr>
          <w:rFonts w:ascii="Roboto" w:hAnsi="Roboto"/>
        </w:rPr>
        <w:t xml:space="preserve">© LiSEC; New Management of LiSEC UK &amp; Ireland Ltd; Georg Mair, Brett Bedford </w:t>
      </w:r>
    </w:p>
    <w:p w14:paraId="5A7CAE49" w14:textId="77777777" w:rsidR="007E1351" w:rsidRPr="007232E0" w:rsidRDefault="007E1351" w:rsidP="007232E0">
      <w:pPr>
        <w:spacing w:line="360" w:lineRule="auto"/>
        <w:rPr>
          <w:rFonts w:ascii="Roboto" w:hAnsi="Roboto"/>
          <w:lang w:val="en-US"/>
        </w:rPr>
      </w:pPr>
    </w:p>
    <w:p w14:paraId="18A842DF" w14:textId="77777777" w:rsidR="00037304" w:rsidRPr="003C3EC7" w:rsidRDefault="00037304" w:rsidP="00037304">
      <w:pPr>
        <w:widowControl w:val="0"/>
        <w:spacing w:after="0" w:line="240" w:lineRule="auto"/>
        <w:jc w:val="both"/>
        <w:rPr>
          <w:rFonts w:ascii="Roboto" w:hAnsi="Roboto" w:cs="Arial"/>
          <w:b/>
          <w:sz w:val="20"/>
          <w:szCs w:val="20"/>
        </w:rPr>
      </w:pPr>
      <w:r>
        <w:rPr>
          <w:rFonts w:ascii="Roboto" w:hAnsi="Roboto"/>
          <w:b/>
          <w:sz w:val="20"/>
        </w:rPr>
        <w:t>Bemutatkozik a LiSEC</w:t>
      </w:r>
    </w:p>
    <w:p w14:paraId="0A1A2A79" w14:textId="77777777" w:rsidR="00037304" w:rsidRDefault="00037304" w:rsidP="00037304">
      <w:pPr>
        <w:spacing w:after="0" w:line="240" w:lineRule="auto"/>
        <w:rPr>
          <w:rFonts w:ascii="Roboto" w:hAnsi="Roboto"/>
          <w:sz w:val="20"/>
        </w:rPr>
      </w:pPr>
      <w:r>
        <w:rPr>
          <w:rFonts w:ascii="Roboto" w:hAnsi="Roboto"/>
          <w:sz w:val="20"/>
        </w:rPr>
        <w:t>A Seitenstetten/Amstetten székhelyű LiSEC a világ számos országában működő vállalatcsoport, amely több mint 60 éve kínál egyedi és átfogó megoldásokat a síküveg-megmunkálás és -nemesítés területén. 2024-ban a csoport több mint 25 telephelyen kb. 1300 munkatársat foglalkoztatott, és forgalma 95 százalékot meghaladó exporthányad mellett majdnem 300 millió eurót tett ki. A LiSEC neve a síküveg-megmunkálás teljes értékteremtési láncában egyet jelent a kiváló minőségű gépekkel és berendezésekkel, valamint a szoftvert is tartalmazó, integrált komplett megoldásokkal. A termékportfólióban üveg méretre vágásához, üvegélek és üvegfelületek megmunkálásához, hőszigetelő és többrétegű üvegek gyártásához használható önálló gépek és komplett gyártósorok, valamint a mögöttük álló intra- és extralogisztika is megtalálható. Az ügyfelek számára előnyös, hogy egy olyan teljes körű szolgáltatóval dolgozhatnak együtt, amely a nagy projektek megvalósítására vonatkozó gazdag tapasztalattal, valamint globális szervizhálózattal rendelkezik.</w:t>
      </w:r>
    </w:p>
    <w:p w14:paraId="28DC260C" w14:textId="77777777" w:rsidR="00037304" w:rsidRPr="00125B70" w:rsidRDefault="00037304" w:rsidP="00037304">
      <w:pPr>
        <w:spacing w:after="0" w:line="240" w:lineRule="auto"/>
        <w:rPr>
          <w:rFonts w:ascii="Roboto" w:hAnsi="Roboto" w:cs="Arial"/>
          <w:sz w:val="20"/>
          <w:szCs w:val="20"/>
        </w:rPr>
      </w:pPr>
    </w:p>
    <w:p w14:paraId="20AC55C8" w14:textId="77777777" w:rsidR="00037304" w:rsidRPr="003C3EC7" w:rsidRDefault="00037304" w:rsidP="00037304">
      <w:pPr>
        <w:widowControl w:val="0"/>
        <w:autoSpaceDE w:val="0"/>
        <w:autoSpaceDN w:val="0"/>
        <w:adjustRightInd w:val="0"/>
        <w:spacing w:after="0" w:line="240" w:lineRule="auto"/>
        <w:ind w:right="-2126"/>
        <w:rPr>
          <w:rFonts w:ascii="Roboto" w:hAnsi="Roboto" w:cs="Arial"/>
          <w:sz w:val="20"/>
          <w:szCs w:val="20"/>
        </w:rPr>
      </w:pPr>
      <w:r>
        <w:rPr>
          <w:rFonts w:ascii="Roboto" w:hAnsi="Roboto"/>
          <w:b/>
          <w:color w:val="000000"/>
          <w:sz w:val="20"/>
        </w:rPr>
        <w:t>További információ:</w:t>
      </w:r>
      <w:r>
        <w:rPr>
          <w:rFonts w:ascii="Roboto" w:hAnsi="Roboto"/>
          <w:color w:val="000000"/>
          <w:sz w:val="20"/>
        </w:rPr>
        <w:br/>
      </w:r>
      <w:r>
        <w:rPr>
          <w:rFonts w:ascii="Roboto" w:hAnsi="Roboto"/>
          <w:sz w:val="20"/>
        </w:rPr>
        <w:t>Claudia GUSCHLBAUER</w:t>
      </w:r>
    </w:p>
    <w:p w14:paraId="0E638EB5" w14:textId="77777777" w:rsidR="00037304" w:rsidRPr="003C3EC7" w:rsidRDefault="00037304" w:rsidP="00037304">
      <w:pPr>
        <w:widowControl w:val="0"/>
        <w:autoSpaceDE w:val="0"/>
        <w:autoSpaceDN w:val="0"/>
        <w:adjustRightInd w:val="0"/>
        <w:spacing w:after="0" w:line="240" w:lineRule="auto"/>
        <w:ind w:right="-2126"/>
        <w:rPr>
          <w:rFonts w:ascii="Roboto" w:hAnsi="Roboto" w:cs="Arial"/>
          <w:sz w:val="20"/>
          <w:szCs w:val="20"/>
        </w:rPr>
      </w:pPr>
      <w:r>
        <w:rPr>
          <w:rFonts w:ascii="Roboto" w:hAnsi="Roboto"/>
          <w:sz w:val="20"/>
        </w:rPr>
        <w:t>Marketing és vállalati kommunikációs igazgató</w:t>
      </w:r>
    </w:p>
    <w:p w14:paraId="1C66804F" w14:textId="77777777" w:rsidR="00037304" w:rsidRPr="003C3EC7" w:rsidRDefault="00037304" w:rsidP="00037304">
      <w:pPr>
        <w:widowControl w:val="0"/>
        <w:autoSpaceDE w:val="0"/>
        <w:autoSpaceDN w:val="0"/>
        <w:adjustRightInd w:val="0"/>
        <w:spacing w:after="0" w:line="240" w:lineRule="auto"/>
        <w:ind w:right="-2126"/>
        <w:rPr>
          <w:rFonts w:ascii="Roboto" w:hAnsi="Roboto" w:cs="Arial"/>
          <w:sz w:val="20"/>
          <w:szCs w:val="20"/>
        </w:rPr>
      </w:pPr>
    </w:p>
    <w:p w14:paraId="52BD9AC2" w14:textId="3A887694" w:rsidR="00F82153" w:rsidRPr="00037304" w:rsidRDefault="00037304" w:rsidP="00037304">
      <w:pPr>
        <w:spacing w:after="0" w:line="240" w:lineRule="auto"/>
        <w:rPr>
          <w:rFonts w:ascii="Roboto" w:hAnsi="Roboto" w:cs="Arial"/>
        </w:rPr>
      </w:pPr>
      <w:r>
        <w:rPr>
          <w:rFonts w:ascii="Roboto" w:hAnsi="Roboto"/>
          <w:sz w:val="20"/>
        </w:rPr>
        <w:t>LiSEC Austria GmbH</w:t>
      </w:r>
      <w:r>
        <w:rPr>
          <w:rFonts w:ascii="Roboto" w:hAnsi="Roboto"/>
          <w:sz w:val="20"/>
        </w:rPr>
        <w:br/>
        <w:t>Peter-Lisec-Str. 1 – 3353 Seitenstetten, Ausztria</w:t>
      </w:r>
      <w:r>
        <w:rPr>
          <w:rFonts w:ascii="Roboto" w:hAnsi="Roboto"/>
          <w:sz w:val="20"/>
        </w:rPr>
        <w:br/>
        <w:t>Tel.: +43 7477 405-1115</w:t>
      </w:r>
      <w:r>
        <w:rPr>
          <w:rFonts w:ascii="Roboto" w:hAnsi="Roboto"/>
          <w:sz w:val="20"/>
        </w:rPr>
        <w:br/>
        <w:t>Mobil: +43 660 871 58 03</w:t>
      </w:r>
      <w:r>
        <w:rPr>
          <w:rFonts w:ascii="Roboto" w:hAnsi="Roboto"/>
          <w:sz w:val="20"/>
        </w:rPr>
        <w:br/>
        <w:t xml:space="preserve">E-mail: </w:t>
      </w:r>
      <w:hyperlink r:id="rId15" w:history="1">
        <w:r>
          <w:rPr>
            <w:rStyle w:val="Hyperlink"/>
            <w:rFonts w:ascii="Roboto" w:hAnsi="Roboto"/>
            <w:sz w:val="20"/>
          </w:rPr>
          <w:t>claudia.guschlbauer@lisec.com</w:t>
        </w:r>
      </w:hyperlink>
      <w:r>
        <w:rPr>
          <w:rFonts w:ascii="Roboto" w:hAnsi="Roboto"/>
          <w:sz w:val="20"/>
        </w:rPr>
        <w:t xml:space="preserve"> – </w:t>
      </w:r>
      <w:hyperlink r:id="rId16" w:history="1">
        <w:r>
          <w:rPr>
            <w:rStyle w:val="Hyperlink"/>
            <w:rFonts w:ascii="Roboto" w:hAnsi="Roboto"/>
            <w:sz w:val="20"/>
          </w:rPr>
          <w:t>www.lisec.com</w:t>
        </w:r>
      </w:hyperlink>
    </w:p>
    <w:sectPr w:rsidR="00F82153" w:rsidRPr="00037304">
      <w:headerReference w:type="default" r:id="rId1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D8E029" w14:textId="77777777" w:rsidR="00D83C8D" w:rsidRDefault="00D83C8D" w:rsidP="00255C54">
      <w:pPr>
        <w:spacing w:after="0" w:line="240" w:lineRule="auto"/>
      </w:pPr>
      <w:r>
        <w:separator/>
      </w:r>
    </w:p>
  </w:endnote>
  <w:endnote w:type="continuationSeparator" w:id="0">
    <w:p w14:paraId="69D6DB43" w14:textId="77777777" w:rsidR="00D83C8D" w:rsidRDefault="00D83C8D" w:rsidP="00255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7E528A" w14:textId="77777777" w:rsidR="00D83C8D" w:rsidRDefault="00D83C8D" w:rsidP="00255C54">
      <w:pPr>
        <w:spacing w:after="0" w:line="240" w:lineRule="auto"/>
      </w:pPr>
      <w:r>
        <w:separator/>
      </w:r>
    </w:p>
  </w:footnote>
  <w:footnote w:type="continuationSeparator" w:id="0">
    <w:p w14:paraId="6FDB6066" w14:textId="77777777" w:rsidR="00D83C8D" w:rsidRDefault="00D83C8D" w:rsidP="00255C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0443E" w14:textId="77777777" w:rsidR="00255C54" w:rsidRPr="001B34E2" w:rsidRDefault="00255C54" w:rsidP="00255C54">
    <w:pPr>
      <w:pStyle w:val="Kopfzeile"/>
      <w:rPr>
        <w:rFonts w:ascii="Roboto" w:hAnsi="Roboto"/>
        <w:b/>
        <w:sz w:val="17"/>
        <w:szCs w:val="17"/>
      </w:rPr>
    </w:pPr>
  </w:p>
  <w:p w14:paraId="23F6D272" w14:textId="77777777" w:rsidR="00255C54" w:rsidRPr="001B34E2" w:rsidRDefault="00255C54" w:rsidP="00255C54">
    <w:pPr>
      <w:pStyle w:val="Kopfzeile"/>
      <w:rPr>
        <w:rFonts w:ascii="Roboto" w:hAnsi="Roboto"/>
        <w:b/>
        <w:sz w:val="17"/>
        <w:szCs w:val="17"/>
      </w:rPr>
    </w:pPr>
  </w:p>
  <w:p w14:paraId="4EF423AC" w14:textId="77777777" w:rsidR="00255C54" w:rsidRPr="001B34E2" w:rsidRDefault="00255C54" w:rsidP="00255C54">
    <w:pPr>
      <w:pStyle w:val="Kopfzeile"/>
      <w:rPr>
        <w:rFonts w:ascii="Roboto" w:hAnsi="Roboto"/>
        <w:b/>
        <w:sz w:val="16"/>
        <w:szCs w:val="16"/>
      </w:rPr>
    </w:pPr>
  </w:p>
  <w:p w14:paraId="07096989" w14:textId="77777777" w:rsidR="00255C54" w:rsidRPr="001B34E2" w:rsidRDefault="00255C54" w:rsidP="00255C54">
    <w:pPr>
      <w:pStyle w:val="Kopfzeile"/>
      <w:rPr>
        <w:rFonts w:ascii="Roboto" w:hAnsi="Roboto"/>
        <w:b/>
      </w:rPr>
    </w:pPr>
  </w:p>
  <w:p w14:paraId="0F225D67" w14:textId="77777777" w:rsidR="00255C54" w:rsidRPr="001B34E2" w:rsidRDefault="00255C54" w:rsidP="00255C54">
    <w:pPr>
      <w:pStyle w:val="Kopfzeile"/>
      <w:rPr>
        <w:rFonts w:ascii="Roboto" w:hAnsi="Roboto"/>
        <w:b/>
      </w:rPr>
    </w:pPr>
  </w:p>
  <w:p w14:paraId="3465E779" w14:textId="12C44BAA" w:rsidR="00255C54" w:rsidRPr="006C55E8" w:rsidRDefault="00255C54" w:rsidP="00037304">
    <w:pPr>
      <w:pStyle w:val="Kopfzeile"/>
      <w:rPr>
        <w:rFonts w:ascii="Arial" w:hAnsi="Arial" w:cs="Arial"/>
        <w:b/>
      </w:rPr>
    </w:pPr>
    <w:bookmarkStart w:id="2" w:name="_Hlk145570763"/>
    <w:r>
      <w:rPr>
        <w:rFonts w:ascii="Arial" w:hAnsi="Arial"/>
        <w:b/>
        <w:noProof/>
      </w:rPr>
      <w:drawing>
        <wp:anchor distT="0" distB="0" distL="114300" distR="114300" simplePos="0" relativeHeight="251659264" behindDoc="1" locked="0" layoutInCell="1" allowOverlap="1" wp14:anchorId="498164E2" wp14:editId="04081888">
          <wp:simplePos x="0" y="0"/>
          <wp:positionH relativeFrom="column">
            <wp:posOffset>4824730</wp:posOffset>
          </wp:positionH>
          <wp:positionV relativeFrom="page">
            <wp:posOffset>867410</wp:posOffset>
          </wp:positionV>
          <wp:extent cx="1438275" cy="400050"/>
          <wp:effectExtent l="0" t="0" r="9525" b="0"/>
          <wp:wrapTight wrapText="bothSides">
            <wp:wrapPolygon edited="0">
              <wp:start x="0" y="0"/>
              <wp:lineTo x="0" y="20571"/>
              <wp:lineTo x="21457" y="20571"/>
              <wp:lineTo x="21457" y="0"/>
              <wp:lineTo x="0" y="0"/>
            </wp:wrapPolygon>
          </wp:wrapTight>
          <wp:docPr id="1" name="Grafik 1" descr="lisec_color_briefpapi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lisec_color_briefpapi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/>
        <w:b/>
        <w:noProof/>
      </w:rPr>
      <w:drawing>
        <wp:anchor distT="0" distB="0" distL="114300" distR="114300" simplePos="0" relativeHeight="251661312" behindDoc="1" locked="0" layoutInCell="1" allowOverlap="1" wp14:anchorId="509F74D8" wp14:editId="105265D4">
          <wp:simplePos x="0" y="0"/>
          <wp:positionH relativeFrom="column">
            <wp:posOffset>4824730</wp:posOffset>
          </wp:positionH>
          <wp:positionV relativeFrom="page">
            <wp:posOffset>867410</wp:posOffset>
          </wp:positionV>
          <wp:extent cx="1438275" cy="400050"/>
          <wp:effectExtent l="0" t="0" r="9525" b="0"/>
          <wp:wrapTight wrapText="bothSides">
            <wp:wrapPolygon edited="0">
              <wp:start x="0" y="0"/>
              <wp:lineTo x="0" y="20571"/>
              <wp:lineTo x="21457" y="20571"/>
              <wp:lineTo x="21457" y="0"/>
              <wp:lineTo x="0" y="0"/>
            </wp:wrapPolygon>
          </wp:wrapTight>
          <wp:docPr id="1443957250" name="Grafik 1443957250" descr="lisec_color_briefpapi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lisec_color_briefpapi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/>
        <w:b/>
      </w:rPr>
      <w:t>SAJTÓKÖZLEMÉNY</w:t>
    </w:r>
  </w:p>
  <w:p w14:paraId="446DE97E" w14:textId="77777777" w:rsidR="00255C54" w:rsidRPr="001B34E2" w:rsidRDefault="00255C54" w:rsidP="00255C54">
    <w:pPr>
      <w:pStyle w:val="Kopfzeile"/>
      <w:rPr>
        <w:rFonts w:ascii="Roboto" w:hAnsi="Roboto"/>
        <w:lang w:val="it-IT"/>
      </w:rPr>
    </w:pPr>
  </w:p>
  <w:bookmarkEnd w:id="2"/>
  <w:p w14:paraId="47A36D20" w14:textId="77777777" w:rsidR="00255C54" w:rsidRPr="001B34E2" w:rsidRDefault="00255C54" w:rsidP="00255C54">
    <w:pPr>
      <w:pStyle w:val="Kopfzeile"/>
      <w:rPr>
        <w:rFonts w:ascii="Roboto" w:hAnsi="Roboto"/>
        <w:lang w:val="it-IT"/>
      </w:rPr>
    </w:pPr>
  </w:p>
  <w:p w14:paraId="0FA87E89" w14:textId="77777777" w:rsidR="00255C54" w:rsidRPr="00255C54" w:rsidRDefault="00255C54" w:rsidP="00255C5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BC34B65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8A2058"/>
    <w:multiLevelType w:val="hybridMultilevel"/>
    <w:tmpl w:val="7718781E"/>
    <w:lvl w:ilvl="0" w:tplc="7AACA9D8">
      <w:numFmt w:val="bullet"/>
      <w:lvlText w:val="•"/>
      <w:lvlJc w:val="left"/>
      <w:pPr>
        <w:ind w:left="1065" w:hanging="705"/>
      </w:pPr>
      <w:rPr>
        <w:rFonts w:ascii="Roboto" w:eastAsiaTheme="minorHAnsi" w:hAnsi="Roboto" w:cstheme="minorBid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6208ED"/>
    <w:multiLevelType w:val="hybridMultilevel"/>
    <w:tmpl w:val="0DCE1EC6"/>
    <w:lvl w:ilvl="0" w:tplc="E45C31A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475A12"/>
    <w:multiLevelType w:val="hybridMultilevel"/>
    <w:tmpl w:val="5674FEE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3B7D59"/>
    <w:multiLevelType w:val="multilevel"/>
    <w:tmpl w:val="06F09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D5659D0"/>
    <w:multiLevelType w:val="hybridMultilevel"/>
    <w:tmpl w:val="6EAEAD04"/>
    <w:lvl w:ilvl="0" w:tplc="E1ECD93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8B03F5"/>
    <w:multiLevelType w:val="hybridMultilevel"/>
    <w:tmpl w:val="FE12B722"/>
    <w:lvl w:ilvl="0" w:tplc="7AACA9D8">
      <w:numFmt w:val="bullet"/>
      <w:lvlText w:val="•"/>
      <w:lvlJc w:val="left"/>
      <w:pPr>
        <w:ind w:left="1065" w:hanging="705"/>
      </w:pPr>
      <w:rPr>
        <w:rFonts w:ascii="Roboto" w:eastAsiaTheme="minorHAnsi" w:hAnsi="Roboto" w:cstheme="minorBid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AD0AAA"/>
    <w:multiLevelType w:val="multilevel"/>
    <w:tmpl w:val="B7BADF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AB31EEC"/>
    <w:multiLevelType w:val="hybridMultilevel"/>
    <w:tmpl w:val="6304021C"/>
    <w:lvl w:ilvl="0" w:tplc="B43AB3C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DC03D2"/>
    <w:multiLevelType w:val="hybridMultilevel"/>
    <w:tmpl w:val="6304021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9215B8"/>
    <w:multiLevelType w:val="hybridMultilevel"/>
    <w:tmpl w:val="84C4BFD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8303260">
    <w:abstractNumId w:val="4"/>
  </w:num>
  <w:num w:numId="2" w16cid:durableId="632905916">
    <w:abstractNumId w:val="0"/>
  </w:num>
  <w:num w:numId="3" w16cid:durableId="1566338769">
    <w:abstractNumId w:val="2"/>
  </w:num>
  <w:num w:numId="4" w16cid:durableId="1305162474">
    <w:abstractNumId w:val="5"/>
  </w:num>
  <w:num w:numId="5" w16cid:durableId="1295524591">
    <w:abstractNumId w:val="8"/>
  </w:num>
  <w:num w:numId="6" w16cid:durableId="978726631">
    <w:abstractNumId w:val="9"/>
  </w:num>
  <w:num w:numId="7" w16cid:durableId="1023824053">
    <w:abstractNumId w:val="10"/>
  </w:num>
  <w:num w:numId="8" w16cid:durableId="2077386674">
    <w:abstractNumId w:val="7"/>
  </w:num>
  <w:num w:numId="9" w16cid:durableId="73010593">
    <w:abstractNumId w:val="3"/>
  </w:num>
  <w:num w:numId="10" w16cid:durableId="1023093006">
    <w:abstractNumId w:val="1"/>
  </w:num>
  <w:num w:numId="11" w16cid:durableId="18795864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0D0"/>
    <w:rsid w:val="000068D0"/>
    <w:rsid w:val="00007B14"/>
    <w:rsid w:val="00013342"/>
    <w:rsid w:val="00014118"/>
    <w:rsid w:val="00030D53"/>
    <w:rsid w:val="00037304"/>
    <w:rsid w:val="00045A36"/>
    <w:rsid w:val="00057D14"/>
    <w:rsid w:val="00074EF9"/>
    <w:rsid w:val="00085C77"/>
    <w:rsid w:val="0009634D"/>
    <w:rsid w:val="000B2645"/>
    <w:rsid w:val="000B52E7"/>
    <w:rsid w:val="000B5769"/>
    <w:rsid w:val="000C4430"/>
    <w:rsid w:val="000D3C3B"/>
    <w:rsid w:val="000E2E23"/>
    <w:rsid w:val="00100AB6"/>
    <w:rsid w:val="0010491D"/>
    <w:rsid w:val="00110437"/>
    <w:rsid w:val="00123B13"/>
    <w:rsid w:val="00125B70"/>
    <w:rsid w:val="001358A1"/>
    <w:rsid w:val="00151661"/>
    <w:rsid w:val="00161E24"/>
    <w:rsid w:val="0016713F"/>
    <w:rsid w:val="001719CC"/>
    <w:rsid w:val="001B7C63"/>
    <w:rsid w:val="001C03F4"/>
    <w:rsid w:val="001F3E68"/>
    <w:rsid w:val="001F4659"/>
    <w:rsid w:val="001F6C94"/>
    <w:rsid w:val="00225935"/>
    <w:rsid w:val="00240A13"/>
    <w:rsid w:val="00255C54"/>
    <w:rsid w:val="0025797B"/>
    <w:rsid w:val="002662A3"/>
    <w:rsid w:val="00267A3E"/>
    <w:rsid w:val="00277015"/>
    <w:rsid w:val="00281CB7"/>
    <w:rsid w:val="002A1600"/>
    <w:rsid w:val="002A28F6"/>
    <w:rsid w:val="002A5693"/>
    <w:rsid w:val="002B4D2F"/>
    <w:rsid w:val="002B77B5"/>
    <w:rsid w:val="002C033C"/>
    <w:rsid w:val="0032244E"/>
    <w:rsid w:val="00341C73"/>
    <w:rsid w:val="00353418"/>
    <w:rsid w:val="003A0F5B"/>
    <w:rsid w:val="003D7954"/>
    <w:rsid w:val="003F5BE9"/>
    <w:rsid w:val="00400221"/>
    <w:rsid w:val="0041606C"/>
    <w:rsid w:val="00423C98"/>
    <w:rsid w:val="00460F67"/>
    <w:rsid w:val="0046558A"/>
    <w:rsid w:val="00465866"/>
    <w:rsid w:val="00470D17"/>
    <w:rsid w:val="0047278A"/>
    <w:rsid w:val="00487BE2"/>
    <w:rsid w:val="00492056"/>
    <w:rsid w:val="004A3448"/>
    <w:rsid w:val="004F6EE8"/>
    <w:rsid w:val="00522560"/>
    <w:rsid w:val="00535798"/>
    <w:rsid w:val="00535C28"/>
    <w:rsid w:val="00537E19"/>
    <w:rsid w:val="00541C17"/>
    <w:rsid w:val="005537CD"/>
    <w:rsid w:val="00570F9D"/>
    <w:rsid w:val="005A60CB"/>
    <w:rsid w:val="005B00D0"/>
    <w:rsid w:val="005B1E75"/>
    <w:rsid w:val="005F51F9"/>
    <w:rsid w:val="00616624"/>
    <w:rsid w:val="006313D6"/>
    <w:rsid w:val="00633522"/>
    <w:rsid w:val="00635280"/>
    <w:rsid w:val="00641852"/>
    <w:rsid w:val="00650DC1"/>
    <w:rsid w:val="00682E37"/>
    <w:rsid w:val="00693A48"/>
    <w:rsid w:val="0069793A"/>
    <w:rsid w:val="006D1A3E"/>
    <w:rsid w:val="006E04F1"/>
    <w:rsid w:val="006E5A9A"/>
    <w:rsid w:val="007232E0"/>
    <w:rsid w:val="00724869"/>
    <w:rsid w:val="00752207"/>
    <w:rsid w:val="00754255"/>
    <w:rsid w:val="007727C3"/>
    <w:rsid w:val="0077331E"/>
    <w:rsid w:val="00781D66"/>
    <w:rsid w:val="00793B91"/>
    <w:rsid w:val="00794180"/>
    <w:rsid w:val="00794A9E"/>
    <w:rsid w:val="007B79C4"/>
    <w:rsid w:val="007D3B2D"/>
    <w:rsid w:val="007E1351"/>
    <w:rsid w:val="007E5D67"/>
    <w:rsid w:val="007E7940"/>
    <w:rsid w:val="0080264F"/>
    <w:rsid w:val="00802F54"/>
    <w:rsid w:val="00811924"/>
    <w:rsid w:val="00822FB5"/>
    <w:rsid w:val="00831EF3"/>
    <w:rsid w:val="0083778A"/>
    <w:rsid w:val="00845B2C"/>
    <w:rsid w:val="00855692"/>
    <w:rsid w:val="008727EF"/>
    <w:rsid w:val="00876E4A"/>
    <w:rsid w:val="00877BE5"/>
    <w:rsid w:val="00882C8E"/>
    <w:rsid w:val="00883080"/>
    <w:rsid w:val="008837C9"/>
    <w:rsid w:val="0088563F"/>
    <w:rsid w:val="00885A34"/>
    <w:rsid w:val="008969AD"/>
    <w:rsid w:val="008A3B44"/>
    <w:rsid w:val="008A41AB"/>
    <w:rsid w:val="008A5CD8"/>
    <w:rsid w:val="008E121B"/>
    <w:rsid w:val="00900AF2"/>
    <w:rsid w:val="009117DD"/>
    <w:rsid w:val="00912D85"/>
    <w:rsid w:val="00915779"/>
    <w:rsid w:val="00915CD0"/>
    <w:rsid w:val="00924226"/>
    <w:rsid w:val="0093017D"/>
    <w:rsid w:val="00933602"/>
    <w:rsid w:val="00934F05"/>
    <w:rsid w:val="009534A2"/>
    <w:rsid w:val="009548CD"/>
    <w:rsid w:val="0095519F"/>
    <w:rsid w:val="009559AA"/>
    <w:rsid w:val="00963247"/>
    <w:rsid w:val="00971599"/>
    <w:rsid w:val="00986D69"/>
    <w:rsid w:val="009A6777"/>
    <w:rsid w:val="009C1602"/>
    <w:rsid w:val="009C2778"/>
    <w:rsid w:val="009C778C"/>
    <w:rsid w:val="009D1FA1"/>
    <w:rsid w:val="009D3A2B"/>
    <w:rsid w:val="009E0D2E"/>
    <w:rsid w:val="00A169DC"/>
    <w:rsid w:val="00A44967"/>
    <w:rsid w:val="00AA23EA"/>
    <w:rsid w:val="00AB3607"/>
    <w:rsid w:val="00AB50BE"/>
    <w:rsid w:val="00AC386F"/>
    <w:rsid w:val="00AC64A1"/>
    <w:rsid w:val="00AD5E6B"/>
    <w:rsid w:val="00AE7678"/>
    <w:rsid w:val="00B64917"/>
    <w:rsid w:val="00B64CA5"/>
    <w:rsid w:val="00B656F1"/>
    <w:rsid w:val="00B77FC4"/>
    <w:rsid w:val="00BB1F4E"/>
    <w:rsid w:val="00BC6795"/>
    <w:rsid w:val="00BD2E68"/>
    <w:rsid w:val="00BD54D8"/>
    <w:rsid w:val="00BF0C62"/>
    <w:rsid w:val="00C02EF2"/>
    <w:rsid w:val="00C244E0"/>
    <w:rsid w:val="00C33896"/>
    <w:rsid w:val="00C402CE"/>
    <w:rsid w:val="00C4673B"/>
    <w:rsid w:val="00C70E6E"/>
    <w:rsid w:val="00C91F46"/>
    <w:rsid w:val="00CB7403"/>
    <w:rsid w:val="00CD49B2"/>
    <w:rsid w:val="00CE23A1"/>
    <w:rsid w:val="00D3059F"/>
    <w:rsid w:val="00D42313"/>
    <w:rsid w:val="00D502D8"/>
    <w:rsid w:val="00D6089D"/>
    <w:rsid w:val="00D81922"/>
    <w:rsid w:val="00D83C8D"/>
    <w:rsid w:val="00D87E60"/>
    <w:rsid w:val="00DB4911"/>
    <w:rsid w:val="00DC7A7A"/>
    <w:rsid w:val="00DD3D73"/>
    <w:rsid w:val="00DE102E"/>
    <w:rsid w:val="00DF4296"/>
    <w:rsid w:val="00E02028"/>
    <w:rsid w:val="00E05B29"/>
    <w:rsid w:val="00E15CE7"/>
    <w:rsid w:val="00E169C5"/>
    <w:rsid w:val="00E362DF"/>
    <w:rsid w:val="00E406E5"/>
    <w:rsid w:val="00E54631"/>
    <w:rsid w:val="00E946E0"/>
    <w:rsid w:val="00EB5D46"/>
    <w:rsid w:val="00EC08C3"/>
    <w:rsid w:val="00ED73D5"/>
    <w:rsid w:val="00EF20BF"/>
    <w:rsid w:val="00F30F31"/>
    <w:rsid w:val="00F82153"/>
    <w:rsid w:val="00F87280"/>
    <w:rsid w:val="00FB6F98"/>
    <w:rsid w:val="00FE7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E18460"/>
  <w15:chartTrackingRefBased/>
  <w15:docId w15:val="{068A7716-C788-471A-B597-6FB079DA1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1351"/>
  </w:style>
  <w:style w:type="paragraph" w:styleId="berschrift1">
    <w:name w:val="heading 1"/>
    <w:basedOn w:val="Standard"/>
    <w:next w:val="Standard"/>
    <w:link w:val="berschrift1Zchn"/>
    <w:uiPriority w:val="9"/>
    <w:qFormat/>
    <w:rsid w:val="005B00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B00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B00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B00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B00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B00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B00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B00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B00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B00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B00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B00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B00D0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B00D0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B00D0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B00D0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B00D0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B00D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B00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B00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B00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B00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B00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B00D0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B00D0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B00D0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B00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B00D0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B00D0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nhideWhenUsed/>
    <w:rsid w:val="00255C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255C54"/>
  </w:style>
  <w:style w:type="paragraph" w:styleId="Fuzeile">
    <w:name w:val="footer"/>
    <w:basedOn w:val="Standard"/>
    <w:link w:val="FuzeileZchn"/>
    <w:uiPriority w:val="99"/>
    <w:unhideWhenUsed/>
    <w:rsid w:val="00255C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55C54"/>
  </w:style>
  <w:style w:type="character" w:styleId="Hyperlink">
    <w:name w:val="Hyperlink"/>
    <w:rsid w:val="00255C54"/>
    <w:rPr>
      <w:color w:val="0000FF"/>
      <w:u w:val="single"/>
    </w:rPr>
  </w:style>
  <w:style w:type="paragraph" w:styleId="Aufzhlungszeichen">
    <w:name w:val="List Bullet"/>
    <w:basedOn w:val="Standard"/>
    <w:uiPriority w:val="99"/>
    <w:unhideWhenUsed/>
    <w:rsid w:val="008969AD"/>
    <w:pPr>
      <w:numPr>
        <w:numId w:val="2"/>
      </w:numPr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A60C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5A60C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5A60C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A60C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A60CB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900AF2"/>
    <w:pPr>
      <w:spacing w:after="0" w:line="240" w:lineRule="auto"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8377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35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1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9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2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83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72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3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4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97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9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2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6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24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41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9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9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5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2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9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0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0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72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58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71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0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lisec.com/?utm_source=Press-Release&amp;utm_medium=Word-PDF&amp;utm_campaign=D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yperlink" Target="mailto:claudia.guschlbauer@lisec.com" TargetMode="Externa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BA3712-7E64-4786-85DF-DDEC569BA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779</Words>
  <Characters>4909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LiSEC</Company>
  <LinksUpToDate>false</LinksUpToDate>
  <CharactersWithSpaces>5677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Hilmbauer Jakob</dc:creator>
  <cp:keywords/>
  <dc:description/>
  <cp:lastModifiedBy>Mayr Katharina</cp:lastModifiedBy>
  <cp:revision>8</cp:revision>
  <dcterms:created xsi:type="dcterms:W3CDTF">2025-04-16T05:55:00Z</dcterms:created>
  <dcterms:modified xsi:type="dcterms:W3CDTF">2025-04-23T10:40:00Z</dcterms:modified>
</cp:coreProperties>
</file>